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04" w:rsidRPr="00A13404" w:rsidRDefault="00A13404" w:rsidP="00A13404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A13404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762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04" w:rsidRPr="00A13404" w:rsidRDefault="00A13404" w:rsidP="00A134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404" w:rsidRPr="00A13404" w:rsidRDefault="00A13404" w:rsidP="00A13404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13404">
        <w:rPr>
          <w:rFonts w:ascii="Times New Roman" w:hAnsi="Times New Roman"/>
          <w:b/>
          <w:spacing w:val="20"/>
          <w:sz w:val="28"/>
          <w:szCs w:val="28"/>
        </w:rPr>
        <w:t>ІЧНЯНСЬКА  МІСЬКА  РАДА</w:t>
      </w:r>
    </w:p>
    <w:p w:rsidR="00A13404" w:rsidRPr="00A13404" w:rsidRDefault="00A13404" w:rsidP="00A134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3404">
        <w:rPr>
          <w:rFonts w:ascii="Times New Roman" w:hAnsi="Times New Roman"/>
          <w:sz w:val="28"/>
          <w:szCs w:val="28"/>
        </w:rPr>
        <w:t>( двадцята (позачергова) сесія восьмого скликання)</w:t>
      </w:r>
    </w:p>
    <w:p w:rsidR="00A13404" w:rsidRPr="00A13404" w:rsidRDefault="00A13404" w:rsidP="00A134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3404" w:rsidRPr="00A13404" w:rsidRDefault="00A13404" w:rsidP="00A134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3404">
        <w:rPr>
          <w:rFonts w:ascii="Times New Roman" w:hAnsi="Times New Roman"/>
          <w:b/>
          <w:spacing w:val="20"/>
          <w:sz w:val="28"/>
          <w:szCs w:val="28"/>
        </w:rPr>
        <w:t>РІШЕННЯ</w:t>
      </w:r>
    </w:p>
    <w:p w:rsidR="00A13404" w:rsidRPr="00A13404" w:rsidRDefault="00A13404" w:rsidP="00A134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3404" w:rsidRDefault="00A13404" w:rsidP="00A13404">
      <w:pPr>
        <w:tabs>
          <w:tab w:val="left" w:pos="3744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13404">
        <w:rPr>
          <w:rFonts w:ascii="Times New Roman" w:hAnsi="Times New Roman"/>
          <w:sz w:val="28"/>
          <w:szCs w:val="28"/>
          <w:lang w:val="ru-RU"/>
        </w:rPr>
        <w:t xml:space="preserve">22 </w:t>
      </w:r>
      <w:r w:rsidRPr="00A13404">
        <w:rPr>
          <w:rFonts w:ascii="Times New Roman" w:hAnsi="Times New Roman"/>
          <w:sz w:val="28"/>
          <w:szCs w:val="28"/>
        </w:rPr>
        <w:t xml:space="preserve">липня 2022 року                    </w:t>
      </w:r>
      <w:r w:rsidRPr="00A1340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A134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м. Ічня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569</w:t>
      </w:r>
      <w:r w:rsidRPr="00A13404">
        <w:rPr>
          <w:rFonts w:ascii="Times New Roman" w:hAnsi="Times New Roman"/>
          <w:sz w:val="28"/>
          <w:szCs w:val="28"/>
        </w:rPr>
        <w:t>-</w:t>
      </w:r>
      <w:r w:rsidRPr="00A13404">
        <w:rPr>
          <w:rFonts w:ascii="Times New Roman" w:hAnsi="Times New Roman"/>
          <w:sz w:val="28"/>
          <w:szCs w:val="28"/>
          <w:lang w:val="en-US"/>
        </w:rPr>
        <w:t>VIII</w:t>
      </w:r>
    </w:p>
    <w:p w:rsidR="00A13404" w:rsidRPr="00A13404" w:rsidRDefault="00A13404" w:rsidP="00A13404">
      <w:pPr>
        <w:tabs>
          <w:tab w:val="left" w:pos="3744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58D7" w:rsidRPr="00A13404" w:rsidRDefault="002258D7" w:rsidP="00A13404">
      <w:pPr>
        <w:pStyle w:val="a3"/>
        <w:ind w:left="52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5613" w:rsidRPr="00992322" w:rsidRDefault="003276ED" w:rsidP="009970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6ED">
        <w:rPr>
          <w:rFonts w:ascii="Times New Roman" w:hAnsi="Times New Roman"/>
          <w:b/>
          <w:sz w:val="24"/>
          <w:szCs w:val="24"/>
        </w:rPr>
        <w:t xml:space="preserve">Про </w:t>
      </w:r>
      <w:r w:rsidR="00997048">
        <w:rPr>
          <w:rFonts w:ascii="Times New Roman" w:hAnsi="Times New Roman"/>
          <w:b/>
          <w:sz w:val="24"/>
          <w:szCs w:val="24"/>
        </w:rPr>
        <w:t xml:space="preserve">передачу відділу </w:t>
      </w:r>
    </w:p>
    <w:p w:rsidR="009F66E7" w:rsidRDefault="00997048" w:rsidP="003276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997048">
        <w:rPr>
          <w:rFonts w:ascii="Times New Roman" w:eastAsia="Times New Roman" w:hAnsi="Times New Roman"/>
          <w:b/>
          <w:sz w:val="24"/>
          <w:szCs w:val="24"/>
          <w:lang w:eastAsia="ru-RU"/>
        </w:rPr>
        <w:t>світи Ічнянської міської ради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6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</w:p>
    <w:p w:rsidR="00997048" w:rsidRDefault="009F66E7" w:rsidP="003276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оперативне управління</w:t>
      </w:r>
    </w:p>
    <w:p w:rsidR="002258D7" w:rsidRPr="00997048" w:rsidRDefault="00997048" w:rsidP="003276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нерухомого майна </w:t>
      </w:r>
    </w:p>
    <w:p w:rsidR="002258D7" w:rsidRPr="00992322" w:rsidRDefault="002258D7" w:rsidP="002258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11" w:rsidRPr="00992322" w:rsidRDefault="006405DC" w:rsidP="000315C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 метою ефективного використання майна та в</w:t>
      </w:r>
      <w:r w:rsidR="0099704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ідповідно до ст.142 Конституції України, відповідно до ст.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9F66E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137</w:t>
      </w:r>
      <w:r w:rsidR="0099704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Господарського кодексу України</w:t>
      </w:r>
      <w:r w:rsidR="00642147" w:rsidRPr="00642147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6A2B43" w:rsidRPr="00992322">
        <w:rPr>
          <w:rFonts w:ascii="Times New Roman" w:eastAsia="Times New Roman" w:hAnsi="Times New Roman"/>
          <w:sz w:val="24"/>
          <w:szCs w:val="24"/>
          <w:lang w:eastAsia="ru-RU"/>
        </w:rPr>
        <w:t xml:space="preserve">керуючись </w:t>
      </w:r>
      <w:r w:rsidR="0064214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статтями 25, </w:t>
      </w:r>
      <w:r w:rsidR="00997048">
        <w:rPr>
          <w:rFonts w:ascii="Times New Roman" w:eastAsia="Times New Roman" w:hAnsi="Times New Roman"/>
          <w:sz w:val="24"/>
          <w:szCs w:val="24"/>
          <w:lang w:eastAsia="ru-RU"/>
        </w:rPr>
        <w:t>п.31 ч.1 ст.26, ч.5 ст.60</w:t>
      </w:r>
      <w:r w:rsidR="00CD0B99" w:rsidRPr="006421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8D7" w:rsidRPr="0064214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місцеве самоврядування в Україні», </w:t>
      </w:r>
      <w:r w:rsidR="008F1A11" w:rsidRPr="00992322">
        <w:rPr>
          <w:rFonts w:ascii="Times New Roman" w:hAnsi="Times New Roman"/>
          <w:b/>
          <w:sz w:val="24"/>
          <w:szCs w:val="24"/>
        </w:rPr>
        <w:t>міська рада ВИРІШИЛА:</w:t>
      </w:r>
    </w:p>
    <w:p w:rsidR="000315C6" w:rsidRPr="00992322" w:rsidRDefault="000315C6" w:rsidP="000315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147" w:rsidRDefault="00307C88" w:rsidP="00642147">
      <w:pPr>
        <w:spacing w:line="240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1. </w:t>
      </w:r>
      <w:r w:rsidR="0099704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Передати </w:t>
      </w:r>
      <w:r w:rsidR="009F66E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 оперативне управління</w:t>
      </w:r>
      <w:r w:rsidR="0099704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відділу освіти Ічнянської міської ради </w:t>
      </w:r>
      <w:r w:rsidR="00594A55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Чернігівської області </w:t>
      </w:r>
      <w:r w:rsidR="0099704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нерухоме майно</w:t>
      </w:r>
      <w:r w:rsidR="00594A55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- нежитлові будівлі</w:t>
      </w:r>
      <w:r w:rsidR="006405D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(адміністративний будинок з надвірними будівлями та спорудами (сарай) спортивного призначення, що зна</w:t>
      </w:r>
      <w:r w:rsidR="00594A55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ходя</w:t>
      </w:r>
      <w:r w:rsidR="008C285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ться по вул. Вокзальна, 84-А</w:t>
      </w:r>
      <w:r w:rsidR="006405D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в м. Ічня </w:t>
      </w:r>
      <w:r w:rsidR="00594A55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Чернігівської області, зазначені</w:t>
      </w:r>
      <w:r w:rsidR="006405D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в додатку 1 до цього рішення</w:t>
      </w:r>
      <w:r w:rsidR="00642147"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.</w:t>
      </w:r>
    </w:p>
    <w:p w:rsidR="00D81AE6" w:rsidRDefault="00D81AE6" w:rsidP="00642147">
      <w:pPr>
        <w:spacing w:line="240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2258D7" w:rsidRDefault="00307C88" w:rsidP="00642147">
      <w:pPr>
        <w:spacing w:line="240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2.</w:t>
      </w:r>
      <w:r w:rsidR="009F66E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1C54A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Контроль за виконанням даного рішення покласти на постійну коміс</w:t>
      </w:r>
      <w:r w:rsidR="000744D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ію з питань соціально-економічн</w:t>
      </w:r>
      <w:r w:rsidR="001C54A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ого розвитку громади та комунальної власності.</w:t>
      </w:r>
    </w:p>
    <w:p w:rsidR="001C54A7" w:rsidRDefault="001C54A7" w:rsidP="00642147">
      <w:pPr>
        <w:spacing w:line="240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1C54A7" w:rsidRPr="00642147" w:rsidRDefault="001C54A7" w:rsidP="0064214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D7" w:rsidRPr="00992322" w:rsidRDefault="002258D7" w:rsidP="002258D7">
      <w:pPr>
        <w:shd w:val="clear" w:color="auto" w:fill="FFFFFF"/>
        <w:spacing w:after="0" w:line="240" w:lineRule="auto"/>
        <w:ind w:lef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AE6" w:rsidRPr="00D81AE6" w:rsidRDefault="00D81AE6" w:rsidP="00C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58D7" w:rsidRPr="00992322" w:rsidRDefault="002258D7" w:rsidP="00C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Міський</w:t>
      </w:r>
      <w:proofErr w:type="spellEnd"/>
      <w:r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голова                                                         </w:t>
      </w:r>
      <w:r w:rsidR="000315C6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</w:r>
      <w:r w:rsidR="000315C6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</w:r>
      <w:r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          </w:t>
      </w:r>
      <w:r w:rsidR="00CD0B99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</w:t>
      </w:r>
      <w:proofErr w:type="spellStart"/>
      <w:r w:rsidR="00CD0B99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Олена</w:t>
      </w:r>
      <w:proofErr w:type="spellEnd"/>
      <w:r w:rsidR="00CD0B99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БУТУРЛИМ</w:t>
      </w:r>
    </w:p>
    <w:p w:rsidR="002258D7" w:rsidRPr="00992322" w:rsidRDefault="002258D7" w:rsidP="00E41E0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</w:p>
    <w:p w:rsidR="008F1A11" w:rsidRDefault="008F1A11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F24045" w:rsidRDefault="00F24045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F24045" w:rsidRDefault="00F24045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DB325E" w:rsidRDefault="00DB325E" w:rsidP="00DB325E"/>
    <w:p w:rsidR="00DB325E" w:rsidRDefault="00DB325E" w:rsidP="00DB325E"/>
    <w:p w:rsidR="00DB325E" w:rsidRDefault="00DB325E" w:rsidP="00DB325E"/>
    <w:p w:rsidR="00AC1902" w:rsidRDefault="00AC1902" w:rsidP="00DB325E"/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8F532C" w:rsidSect="00C755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502"/>
    <w:multiLevelType w:val="hybridMultilevel"/>
    <w:tmpl w:val="0E029E02"/>
    <w:lvl w:ilvl="0" w:tplc="10A87B9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DFF14AB"/>
    <w:multiLevelType w:val="hybridMultilevel"/>
    <w:tmpl w:val="69405544"/>
    <w:lvl w:ilvl="0" w:tplc="18EC6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1C200B"/>
    <w:multiLevelType w:val="hybridMultilevel"/>
    <w:tmpl w:val="DF401514"/>
    <w:lvl w:ilvl="0" w:tplc="C6009DA2">
      <w:start w:val="1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D487A7D"/>
    <w:multiLevelType w:val="hybridMultilevel"/>
    <w:tmpl w:val="A8E63000"/>
    <w:lvl w:ilvl="0" w:tplc="0EF29D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062680"/>
    <w:multiLevelType w:val="multilevel"/>
    <w:tmpl w:val="96EC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8D39A0"/>
    <w:multiLevelType w:val="hybridMultilevel"/>
    <w:tmpl w:val="6FB4BD9E"/>
    <w:lvl w:ilvl="0" w:tplc="16728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6B"/>
    <w:rsid w:val="00003CDA"/>
    <w:rsid w:val="000315C6"/>
    <w:rsid w:val="000744D8"/>
    <w:rsid w:val="000758EA"/>
    <w:rsid w:val="00090C0C"/>
    <w:rsid w:val="000A2AB4"/>
    <w:rsid w:val="000D6DA3"/>
    <w:rsid w:val="00136B4D"/>
    <w:rsid w:val="001405F0"/>
    <w:rsid w:val="00150BCB"/>
    <w:rsid w:val="00185609"/>
    <w:rsid w:val="001C54A7"/>
    <w:rsid w:val="00203A58"/>
    <w:rsid w:val="00213342"/>
    <w:rsid w:val="002258D7"/>
    <w:rsid w:val="00262F30"/>
    <w:rsid w:val="002A5520"/>
    <w:rsid w:val="002C2D83"/>
    <w:rsid w:val="00307C88"/>
    <w:rsid w:val="00323F80"/>
    <w:rsid w:val="003276ED"/>
    <w:rsid w:val="003408D8"/>
    <w:rsid w:val="00350610"/>
    <w:rsid w:val="00360654"/>
    <w:rsid w:val="00367DD4"/>
    <w:rsid w:val="003A682B"/>
    <w:rsid w:val="003E352E"/>
    <w:rsid w:val="00404CFF"/>
    <w:rsid w:val="004507FD"/>
    <w:rsid w:val="0045177B"/>
    <w:rsid w:val="00486E77"/>
    <w:rsid w:val="004B1F05"/>
    <w:rsid w:val="004B4E08"/>
    <w:rsid w:val="00505613"/>
    <w:rsid w:val="00562BA8"/>
    <w:rsid w:val="00582A27"/>
    <w:rsid w:val="0059301B"/>
    <w:rsid w:val="00594A55"/>
    <w:rsid w:val="005C5C44"/>
    <w:rsid w:val="005F5059"/>
    <w:rsid w:val="00612686"/>
    <w:rsid w:val="00615B68"/>
    <w:rsid w:val="006229FB"/>
    <w:rsid w:val="00626561"/>
    <w:rsid w:val="00636DA4"/>
    <w:rsid w:val="006405DC"/>
    <w:rsid w:val="00642147"/>
    <w:rsid w:val="00643641"/>
    <w:rsid w:val="00657413"/>
    <w:rsid w:val="00657594"/>
    <w:rsid w:val="00660404"/>
    <w:rsid w:val="006624E8"/>
    <w:rsid w:val="006670D9"/>
    <w:rsid w:val="006A2B43"/>
    <w:rsid w:val="006A36CC"/>
    <w:rsid w:val="006B7DEA"/>
    <w:rsid w:val="006C4C26"/>
    <w:rsid w:val="006E1F31"/>
    <w:rsid w:val="00700352"/>
    <w:rsid w:val="0072111A"/>
    <w:rsid w:val="00740C9A"/>
    <w:rsid w:val="00751D89"/>
    <w:rsid w:val="00782499"/>
    <w:rsid w:val="0079117A"/>
    <w:rsid w:val="00792D0E"/>
    <w:rsid w:val="00820350"/>
    <w:rsid w:val="0083261B"/>
    <w:rsid w:val="008464DE"/>
    <w:rsid w:val="0085386F"/>
    <w:rsid w:val="00856C43"/>
    <w:rsid w:val="00881A9C"/>
    <w:rsid w:val="008909A4"/>
    <w:rsid w:val="008A729D"/>
    <w:rsid w:val="008C285A"/>
    <w:rsid w:val="008E047D"/>
    <w:rsid w:val="008F1A11"/>
    <w:rsid w:val="008F532C"/>
    <w:rsid w:val="00900D48"/>
    <w:rsid w:val="009367CB"/>
    <w:rsid w:val="0094471F"/>
    <w:rsid w:val="009717D8"/>
    <w:rsid w:val="0098046B"/>
    <w:rsid w:val="00986CC8"/>
    <w:rsid w:val="00987CF6"/>
    <w:rsid w:val="00992322"/>
    <w:rsid w:val="00997048"/>
    <w:rsid w:val="009A2F9E"/>
    <w:rsid w:val="009B67DE"/>
    <w:rsid w:val="009C15B2"/>
    <w:rsid w:val="009E2D9E"/>
    <w:rsid w:val="009F66E7"/>
    <w:rsid w:val="00A13404"/>
    <w:rsid w:val="00A207D0"/>
    <w:rsid w:val="00A21B75"/>
    <w:rsid w:val="00A32C44"/>
    <w:rsid w:val="00A34D59"/>
    <w:rsid w:val="00A55D10"/>
    <w:rsid w:val="00A63DE3"/>
    <w:rsid w:val="00A66109"/>
    <w:rsid w:val="00A765BB"/>
    <w:rsid w:val="00AC1902"/>
    <w:rsid w:val="00AC5DC5"/>
    <w:rsid w:val="00AF40BD"/>
    <w:rsid w:val="00B05FA8"/>
    <w:rsid w:val="00B404FF"/>
    <w:rsid w:val="00B62A7C"/>
    <w:rsid w:val="00B7436A"/>
    <w:rsid w:val="00B827D5"/>
    <w:rsid w:val="00B83DB4"/>
    <w:rsid w:val="00B878C6"/>
    <w:rsid w:val="00B9704E"/>
    <w:rsid w:val="00BA447C"/>
    <w:rsid w:val="00BE2264"/>
    <w:rsid w:val="00C104EA"/>
    <w:rsid w:val="00C10911"/>
    <w:rsid w:val="00C32D9D"/>
    <w:rsid w:val="00C450AB"/>
    <w:rsid w:val="00C75523"/>
    <w:rsid w:val="00C8157C"/>
    <w:rsid w:val="00C84434"/>
    <w:rsid w:val="00CA6B64"/>
    <w:rsid w:val="00CC7FC0"/>
    <w:rsid w:val="00CD0B99"/>
    <w:rsid w:val="00D158D0"/>
    <w:rsid w:val="00D15BF0"/>
    <w:rsid w:val="00D31138"/>
    <w:rsid w:val="00D40029"/>
    <w:rsid w:val="00D51897"/>
    <w:rsid w:val="00D640C2"/>
    <w:rsid w:val="00D81AE6"/>
    <w:rsid w:val="00D83686"/>
    <w:rsid w:val="00DA44F6"/>
    <w:rsid w:val="00DB325E"/>
    <w:rsid w:val="00DC06D8"/>
    <w:rsid w:val="00DC29B9"/>
    <w:rsid w:val="00DF08A9"/>
    <w:rsid w:val="00E41E01"/>
    <w:rsid w:val="00E70C28"/>
    <w:rsid w:val="00E8243C"/>
    <w:rsid w:val="00E96C4B"/>
    <w:rsid w:val="00EB72EF"/>
    <w:rsid w:val="00EE6161"/>
    <w:rsid w:val="00F028C2"/>
    <w:rsid w:val="00F043D1"/>
    <w:rsid w:val="00F05754"/>
    <w:rsid w:val="00F21375"/>
    <w:rsid w:val="00F24045"/>
    <w:rsid w:val="00F851AB"/>
    <w:rsid w:val="00F96FB3"/>
    <w:rsid w:val="00FB24D6"/>
    <w:rsid w:val="00FF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9DEC"/>
  <w15:docId w15:val="{A63DECEF-115B-4911-B38F-D0949D95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BD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1A1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B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6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11">
    <w:name w:val="rvps11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2258D7"/>
  </w:style>
  <w:style w:type="character" w:customStyle="1" w:styleId="rvts11">
    <w:name w:val="rvts11"/>
    <w:basedOn w:val="a0"/>
    <w:rsid w:val="002258D7"/>
  </w:style>
  <w:style w:type="paragraph" w:customStyle="1" w:styleId="rvps82">
    <w:name w:val="rvps8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2">
    <w:name w:val="rvps11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3">
    <w:name w:val="rvps11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4">
    <w:name w:val="rvps11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5">
    <w:name w:val="rvps115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7">
    <w:name w:val="rvts27"/>
    <w:basedOn w:val="a0"/>
    <w:rsid w:val="002258D7"/>
  </w:style>
  <w:style w:type="paragraph" w:customStyle="1" w:styleId="rvps119">
    <w:name w:val="rvps119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0">
    <w:name w:val="rvps120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1">
    <w:name w:val="rvps12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2">
    <w:name w:val="rvps12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3">
    <w:name w:val="rvps12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4">
    <w:name w:val="rvps12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F1A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1A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ий текст (2) + Не напівжирний"/>
    <w:aliases w:val="Інтервал 0 pt"/>
    <w:basedOn w:val="a0"/>
    <w:uiPriority w:val="99"/>
    <w:rsid w:val="00A765BB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styleId="a8">
    <w:name w:val="Emphasis"/>
    <w:basedOn w:val="a0"/>
    <w:uiPriority w:val="20"/>
    <w:qFormat/>
    <w:rsid w:val="003276E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B3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2DD4-C05F-4978-A389-35F851D2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USERWIN764</dc:creator>
  <cp:lastModifiedBy>Gerasimenko</cp:lastModifiedBy>
  <cp:revision>9</cp:revision>
  <cp:lastPrinted>2022-06-13T12:35:00Z</cp:lastPrinted>
  <dcterms:created xsi:type="dcterms:W3CDTF">2022-07-11T08:32:00Z</dcterms:created>
  <dcterms:modified xsi:type="dcterms:W3CDTF">2022-07-22T14:07:00Z</dcterms:modified>
</cp:coreProperties>
</file>